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A07A0" w14:textId="77777777" w:rsidR="002063D1" w:rsidRDefault="004369AC" w:rsidP="004369AC">
      <w:pPr>
        <w:jc w:val="center"/>
        <w:rPr>
          <w:sz w:val="36"/>
          <w:szCs w:val="36"/>
        </w:rPr>
      </w:pPr>
      <w:r>
        <w:rPr>
          <w:sz w:val="36"/>
          <w:szCs w:val="36"/>
        </w:rPr>
        <w:t>Prescription Specification or Performance Specification</w:t>
      </w:r>
    </w:p>
    <w:p w14:paraId="51E33873" w14:textId="2D4D6138" w:rsidR="004369AC" w:rsidRDefault="002D5560" w:rsidP="004369AC">
      <w:pPr>
        <w:jc w:val="center"/>
        <w:rPr>
          <w:sz w:val="28"/>
          <w:szCs w:val="28"/>
        </w:rPr>
      </w:pPr>
      <w:r w:rsidRPr="002D5560">
        <w:rPr>
          <w:sz w:val="28"/>
          <w:szCs w:val="28"/>
        </w:rPr>
        <w:t xml:space="preserve">Ed </w:t>
      </w:r>
      <w:proofErr w:type="spellStart"/>
      <w:r w:rsidRPr="002D5560">
        <w:rPr>
          <w:sz w:val="28"/>
          <w:szCs w:val="28"/>
        </w:rPr>
        <w:t>Pennypacker</w:t>
      </w:r>
      <w:proofErr w:type="spellEnd"/>
      <w:r>
        <w:rPr>
          <w:sz w:val="28"/>
          <w:szCs w:val="28"/>
        </w:rPr>
        <w:t xml:space="preserve">    </w:t>
      </w:r>
      <w:r w:rsidRPr="002D5560">
        <w:rPr>
          <w:sz w:val="28"/>
          <w:szCs w:val="28"/>
        </w:rPr>
        <w:t xml:space="preserve"> October, 2016</w:t>
      </w:r>
    </w:p>
    <w:p w14:paraId="36A32EF6" w14:textId="77777777" w:rsidR="002D5560" w:rsidRPr="002D5560" w:rsidRDefault="002D5560" w:rsidP="004369AC">
      <w:pPr>
        <w:jc w:val="center"/>
        <w:rPr>
          <w:sz w:val="28"/>
          <w:szCs w:val="28"/>
        </w:rPr>
      </w:pPr>
    </w:p>
    <w:p w14:paraId="14F97DE1" w14:textId="7226A804" w:rsidR="004369AC" w:rsidRDefault="004369AC" w:rsidP="004369AC">
      <w:pPr>
        <w:rPr>
          <w:szCs w:val="24"/>
        </w:rPr>
      </w:pPr>
      <w:r w:rsidRPr="004369AC">
        <w:rPr>
          <w:szCs w:val="24"/>
        </w:rPr>
        <w:t>There is a running battle in the precast industry.</w:t>
      </w:r>
      <w:r>
        <w:rPr>
          <w:szCs w:val="24"/>
        </w:rPr>
        <w:t xml:space="preserve">  On one side are the defenders of status quo.  </w:t>
      </w:r>
      <w:r w:rsidR="00817A66">
        <w:rPr>
          <w:szCs w:val="24"/>
        </w:rPr>
        <w:t xml:space="preserve">For example, </w:t>
      </w:r>
      <w:r>
        <w:rPr>
          <w:szCs w:val="24"/>
        </w:rPr>
        <w:t>ASTM C-478 has a prescription that calls for steel reinforcement in a</w:t>
      </w:r>
      <w:r w:rsidR="00817A66">
        <w:rPr>
          <w:szCs w:val="24"/>
        </w:rPr>
        <w:t xml:space="preserve"> </w:t>
      </w:r>
      <w:proofErr w:type="gramStart"/>
      <w:r w:rsidR="00817A66">
        <w:rPr>
          <w:szCs w:val="24"/>
        </w:rPr>
        <w:t xml:space="preserve">precast </w:t>
      </w:r>
      <w:r>
        <w:rPr>
          <w:szCs w:val="24"/>
        </w:rPr>
        <w:t xml:space="preserve"> manhole</w:t>
      </w:r>
      <w:proofErr w:type="gramEnd"/>
      <w:r>
        <w:rPr>
          <w:szCs w:val="24"/>
        </w:rPr>
        <w:t xml:space="preserve">.  For years, </w:t>
      </w:r>
      <w:proofErr w:type="spellStart"/>
      <w:r>
        <w:rPr>
          <w:szCs w:val="24"/>
        </w:rPr>
        <w:t>specifiers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have  simply</w:t>
      </w:r>
      <w:proofErr w:type="gramEnd"/>
      <w:r>
        <w:rPr>
          <w:szCs w:val="24"/>
        </w:rPr>
        <w:t xml:space="preserve"> had to write a line</w:t>
      </w:r>
      <w:r w:rsidR="00817A66">
        <w:rPr>
          <w:szCs w:val="24"/>
        </w:rPr>
        <w:t>,</w:t>
      </w:r>
      <w:r>
        <w:rPr>
          <w:szCs w:val="24"/>
        </w:rPr>
        <w:t xml:space="preserve">  in the invitation to bid</w:t>
      </w:r>
      <w:r w:rsidR="00817A66">
        <w:rPr>
          <w:szCs w:val="24"/>
        </w:rPr>
        <w:t xml:space="preserve">, </w:t>
      </w:r>
      <w:r>
        <w:rPr>
          <w:szCs w:val="24"/>
        </w:rPr>
        <w:t xml:space="preserve"> that calls for manholes built according to ASTM C-478, and they get steel reinforced manholes.</w:t>
      </w:r>
    </w:p>
    <w:p w14:paraId="425EDC02" w14:textId="77777777" w:rsidR="004369AC" w:rsidRDefault="004369AC" w:rsidP="004369AC">
      <w:pPr>
        <w:rPr>
          <w:szCs w:val="24"/>
        </w:rPr>
      </w:pPr>
    </w:p>
    <w:p w14:paraId="4C2B0634" w14:textId="77777777" w:rsidR="004369AC" w:rsidRDefault="004369AC" w:rsidP="004369AC">
      <w:pPr>
        <w:rPr>
          <w:szCs w:val="24"/>
        </w:rPr>
      </w:pPr>
      <w:r>
        <w:rPr>
          <w:szCs w:val="24"/>
        </w:rPr>
        <w:t>It has worked.  Inspectors are required to look for steel in the manholes and when they find it, they are satisfied.  Manholes have been performing just fine over the years.</w:t>
      </w:r>
    </w:p>
    <w:p w14:paraId="2999CBB0" w14:textId="77777777" w:rsidR="004369AC" w:rsidRDefault="004369AC" w:rsidP="004369AC">
      <w:pPr>
        <w:rPr>
          <w:szCs w:val="24"/>
        </w:rPr>
      </w:pPr>
    </w:p>
    <w:p w14:paraId="0C27EDC4" w14:textId="2A3F64D4" w:rsidR="004369AC" w:rsidRDefault="004369AC" w:rsidP="004369AC">
      <w:pPr>
        <w:rPr>
          <w:szCs w:val="24"/>
        </w:rPr>
      </w:pPr>
      <w:r>
        <w:rPr>
          <w:szCs w:val="24"/>
        </w:rPr>
        <w:t>A</w:t>
      </w:r>
      <w:r w:rsidR="00FF1557">
        <w:rPr>
          <w:szCs w:val="24"/>
        </w:rPr>
        <w:t>mish</w:t>
      </w:r>
      <w:r>
        <w:rPr>
          <w:szCs w:val="24"/>
        </w:rPr>
        <w:t xml:space="preserve"> farmers have been farming in the same way since 1843</w:t>
      </w:r>
      <w:r w:rsidR="00534E70">
        <w:rPr>
          <w:szCs w:val="24"/>
        </w:rPr>
        <w:t>.  For religious reasons, they reject new technology.</w:t>
      </w:r>
      <w:r>
        <w:rPr>
          <w:szCs w:val="24"/>
        </w:rPr>
        <w:t xml:space="preserve">   They are good farmers; their method works on small family farms.</w:t>
      </w:r>
    </w:p>
    <w:p w14:paraId="72D92EF9" w14:textId="77777777" w:rsidR="004369AC" w:rsidRDefault="004369AC" w:rsidP="004369AC">
      <w:pPr>
        <w:rPr>
          <w:szCs w:val="24"/>
        </w:rPr>
      </w:pPr>
    </w:p>
    <w:p w14:paraId="10EBFE32" w14:textId="29D60241" w:rsidR="004369AC" w:rsidRDefault="004369AC" w:rsidP="004369AC">
      <w:pPr>
        <w:rPr>
          <w:szCs w:val="24"/>
        </w:rPr>
      </w:pPr>
      <w:r>
        <w:rPr>
          <w:szCs w:val="24"/>
        </w:rPr>
        <w:t>The downside of following prescriptions is that t</w:t>
      </w:r>
      <w:r w:rsidR="00FF1557">
        <w:rPr>
          <w:szCs w:val="24"/>
        </w:rPr>
        <w:t>he industry gets frozen in time, like the Amish.</w:t>
      </w:r>
      <w:r>
        <w:rPr>
          <w:szCs w:val="24"/>
        </w:rPr>
        <w:t xml:space="preserve">  </w:t>
      </w:r>
      <w:r w:rsidR="00FF1557">
        <w:rPr>
          <w:szCs w:val="24"/>
        </w:rPr>
        <w:t>With</w:t>
      </w:r>
      <w:r>
        <w:rPr>
          <w:szCs w:val="24"/>
        </w:rPr>
        <w:t xml:space="preserve"> manholes, technology shows that synthetic reinforcement works just as well as steel</w:t>
      </w:r>
      <w:r w:rsidR="00534E70">
        <w:rPr>
          <w:szCs w:val="24"/>
        </w:rPr>
        <w:t>,</w:t>
      </w:r>
      <w:r>
        <w:rPr>
          <w:szCs w:val="24"/>
        </w:rPr>
        <w:t xml:space="preserve"> and in many cases</w:t>
      </w:r>
      <w:r w:rsidR="00534E70">
        <w:rPr>
          <w:szCs w:val="24"/>
        </w:rPr>
        <w:t>,</w:t>
      </w:r>
      <w:r>
        <w:rPr>
          <w:szCs w:val="24"/>
        </w:rPr>
        <w:t xml:space="preserve"> even better.</w:t>
      </w:r>
      <w:r w:rsidR="00817A66">
        <w:rPr>
          <w:szCs w:val="24"/>
        </w:rPr>
        <w:t xml:space="preserve">  If the buyer relies on ASTM C-478, he cannot take advantage of new technology with better performance.</w:t>
      </w:r>
      <w:r>
        <w:rPr>
          <w:szCs w:val="24"/>
        </w:rPr>
        <w:t xml:space="preserve"> It is just too darn easy to keep writing a prescriptive specification.</w:t>
      </w:r>
    </w:p>
    <w:p w14:paraId="488381D4" w14:textId="77777777" w:rsidR="007601B5" w:rsidRDefault="007601B5" w:rsidP="004369AC">
      <w:pPr>
        <w:rPr>
          <w:szCs w:val="24"/>
        </w:rPr>
      </w:pPr>
    </w:p>
    <w:p w14:paraId="78188EA9" w14:textId="77777777" w:rsidR="007601B5" w:rsidRDefault="007601B5" w:rsidP="004369AC">
      <w:pPr>
        <w:rPr>
          <w:szCs w:val="24"/>
        </w:rPr>
      </w:pPr>
      <w:r>
        <w:rPr>
          <w:szCs w:val="24"/>
        </w:rPr>
        <w:t xml:space="preserve">Virginia DOT says they are not satisfied with the performance of pipes that have been </w:t>
      </w:r>
      <w:proofErr w:type="gramStart"/>
      <w:r>
        <w:rPr>
          <w:szCs w:val="24"/>
        </w:rPr>
        <w:t>installed  in</w:t>
      </w:r>
      <w:proofErr w:type="gramEnd"/>
      <w:r>
        <w:rPr>
          <w:szCs w:val="24"/>
        </w:rPr>
        <w:t xml:space="preserve"> various locations.  </w:t>
      </w:r>
      <w:proofErr w:type="gramStart"/>
      <w:r>
        <w:rPr>
          <w:szCs w:val="24"/>
        </w:rPr>
        <w:t>“It is the joint”</w:t>
      </w:r>
      <w:proofErr w:type="gramEnd"/>
      <w:r>
        <w:rPr>
          <w:szCs w:val="24"/>
        </w:rPr>
        <w:t xml:space="preserve">, </w:t>
      </w:r>
      <w:proofErr w:type="gramStart"/>
      <w:r>
        <w:rPr>
          <w:szCs w:val="24"/>
        </w:rPr>
        <w:t>we are told</w:t>
      </w:r>
      <w:proofErr w:type="gramEnd"/>
      <w:r>
        <w:rPr>
          <w:szCs w:val="24"/>
        </w:rPr>
        <w:t>.  Their solution to the problem is to require all of the manufacturers to perform testing to prove that their pipe, and the gaskets they use with those pipes, can pass a test where water is introduced at pressure.</w:t>
      </w:r>
    </w:p>
    <w:p w14:paraId="6125D1C5" w14:textId="77777777" w:rsidR="007601B5" w:rsidRDefault="007601B5" w:rsidP="004369AC">
      <w:pPr>
        <w:rPr>
          <w:szCs w:val="24"/>
        </w:rPr>
      </w:pPr>
    </w:p>
    <w:p w14:paraId="02ED4D75" w14:textId="77777777" w:rsidR="007601B5" w:rsidRDefault="007601B5" w:rsidP="004369AC">
      <w:pPr>
        <w:rPr>
          <w:szCs w:val="24"/>
        </w:rPr>
      </w:pPr>
      <w:r>
        <w:rPr>
          <w:szCs w:val="24"/>
        </w:rPr>
        <w:t xml:space="preserve">Clearly, they are looking for a performance of </w:t>
      </w:r>
      <w:proofErr w:type="spellStart"/>
      <w:r>
        <w:rPr>
          <w:szCs w:val="24"/>
        </w:rPr>
        <w:t>watertightness</w:t>
      </w:r>
      <w:proofErr w:type="spellEnd"/>
      <w:r>
        <w:rPr>
          <w:szCs w:val="24"/>
        </w:rPr>
        <w:t xml:space="preserve">. </w:t>
      </w:r>
    </w:p>
    <w:p w14:paraId="64C141A4" w14:textId="77777777" w:rsidR="007601B5" w:rsidRDefault="007601B5" w:rsidP="004369AC">
      <w:pPr>
        <w:rPr>
          <w:szCs w:val="24"/>
        </w:rPr>
      </w:pPr>
    </w:p>
    <w:p w14:paraId="5F0BC711" w14:textId="77777777" w:rsidR="00946160" w:rsidRDefault="00946160" w:rsidP="004369AC">
      <w:pPr>
        <w:rPr>
          <w:szCs w:val="24"/>
        </w:rPr>
      </w:pPr>
      <w:proofErr w:type="spellStart"/>
      <w:r>
        <w:rPr>
          <w:szCs w:val="24"/>
        </w:rPr>
        <w:t>Loudin</w:t>
      </w:r>
      <w:proofErr w:type="spellEnd"/>
      <w:r>
        <w:rPr>
          <w:szCs w:val="24"/>
        </w:rPr>
        <w:t xml:space="preserve"> County Department of Health had a problem.  Septic tanks, some of precast concrete, and some made with plastic or fiberglass, were failing.  Collapses, leaks, cracks, even tanks floating out of the ground were seen.</w:t>
      </w:r>
    </w:p>
    <w:p w14:paraId="61E0B668" w14:textId="77777777" w:rsidR="00946160" w:rsidRDefault="00946160" w:rsidP="004369AC">
      <w:pPr>
        <w:rPr>
          <w:szCs w:val="24"/>
        </w:rPr>
      </w:pPr>
    </w:p>
    <w:p w14:paraId="04C2AED1" w14:textId="775F4F7D" w:rsidR="00946160" w:rsidRDefault="00580CAE" w:rsidP="004369AC">
      <w:pPr>
        <w:rPr>
          <w:szCs w:val="24"/>
        </w:rPr>
      </w:pPr>
      <w:r>
        <w:rPr>
          <w:szCs w:val="24"/>
        </w:rPr>
        <w:t>In 2009</w:t>
      </w:r>
      <w:r w:rsidR="00946160">
        <w:rPr>
          <w:szCs w:val="24"/>
        </w:rPr>
        <w:t xml:space="preserve">, </w:t>
      </w:r>
      <w:proofErr w:type="spellStart"/>
      <w:r w:rsidR="00946160">
        <w:rPr>
          <w:szCs w:val="24"/>
        </w:rPr>
        <w:t>Loudin</w:t>
      </w:r>
      <w:proofErr w:type="spellEnd"/>
      <w:r w:rsidR="00946160">
        <w:rPr>
          <w:szCs w:val="24"/>
        </w:rPr>
        <w:t xml:space="preserve"> County</w:t>
      </w:r>
      <w:r w:rsidR="00F66645">
        <w:rPr>
          <w:szCs w:val="24"/>
        </w:rPr>
        <w:t xml:space="preserve">, in Virginia, </w:t>
      </w:r>
      <w:r>
        <w:rPr>
          <w:szCs w:val="24"/>
        </w:rPr>
        <w:t>adopted</w:t>
      </w:r>
      <w:r w:rsidR="00946160">
        <w:rPr>
          <w:szCs w:val="24"/>
        </w:rPr>
        <w:t xml:space="preserve"> a performance </w:t>
      </w:r>
      <w:r>
        <w:rPr>
          <w:szCs w:val="24"/>
        </w:rPr>
        <w:t>specification where</w:t>
      </w:r>
      <w:r w:rsidR="00946160">
        <w:rPr>
          <w:szCs w:val="24"/>
        </w:rPr>
        <w:t xml:space="preserve"> every septic tank and associated vessel </w:t>
      </w:r>
      <w:r>
        <w:rPr>
          <w:szCs w:val="24"/>
        </w:rPr>
        <w:t>is tested</w:t>
      </w:r>
      <w:r w:rsidR="00946160">
        <w:rPr>
          <w:szCs w:val="24"/>
        </w:rPr>
        <w:t xml:space="preserve"> before backfill</w:t>
      </w:r>
      <w:r w:rsidR="00F66645">
        <w:rPr>
          <w:szCs w:val="24"/>
        </w:rPr>
        <w:t xml:space="preserve">, at the </w:t>
      </w:r>
      <w:proofErr w:type="gramStart"/>
      <w:r w:rsidR="00F66645">
        <w:rPr>
          <w:szCs w:val="24"/>
        </w:rPr>
        <w:t>home owner</w:t>
      </w:r>
      <w:proofErr w:type="gramEnd"/>
      <w:r w:rsidR="00F66645">
        <w:rPr>
          <w:szCs w:val="24"/>
        </w:rPr>
        <w:t>’s site</w:t>
      </w:r>
      <w:r w:rsidR="00946160">
        <w:rPr>
          <w:szCs w:val="24"/>
        </w:rPr>
        <w:t xml:space="preserve">. </w:t>
      </w:r>
      <w:r w:rsidR="00F66645">
        <w:rPr>
          <w:szCs w:val="24"/>
        </w:rPr>
        <w:t xml:space="preserve">A </w:t>
      </w:r>
      <w:proofErr w:type="spellStart"/>
      <w:r w:rsidR="00F66645">
        <w:rPr>
          <w:szCs w:val="24"/>
        </w:rPr>
        <w:t>Loudin</w:t>
      </w:r>
      <w:proofErr w:type="spellEnd"/>
      <w:r w:rsidR="00F66645">
        <w:rPr>
          <w:szCs w:val="24"/>
        </w:rPr>
        <w:t xml:space="preserve"> County inspector witnesses the test.</w:t>
      </w:r>
      <w:r w:rsidR="00946160">
        <w:rPr>
          <w:szCs w:val="24"/>
        </w:rPr>
        <w:t xml:space="preserve"> Since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enforcing </w:t>
      </w:r>
      <w:r w:rsidR="00946160">
        <w:rPr>
          <w:szCs w:val="24"/>
        </w:rPr>
        <w:t xml:space="preserve"> </w:t>
      </w:r>
      <w:r w:rsidR="00F66645">
        <w:rPr>
          <w:szCs w:val="24"/>
        </w:rPr>
        <w:t>this</w:t>
      </w:r>
      <w:proofErr w:type="gramEnd"/>
      <w:r w:rsidR="00F66645">
        <w:rPr>
          <w:szCs w:val="24"/>
        </w:rPr>
        <w:t xml:space="preserve"> </w:t>
      </w:r>
      <w:r w:rsidR="00946160">
        <w:rPr>
          <w:szCs w:val="24"/>
        </w:rPr>
        <w:t xml:space="preserve">test regimen, the </w:t>
      </w:r>
      <w:r>
        <w:rPr>
          <w:szCs w:val="24"/>
        </w:rPr>
        <w:t>number</w:t>
      </w:r>
      <w:r w:rsidR="00946160">
        <w:rPr>
          <w:szCs w:val="24"/>
        </w:rPr>
        <w:t xml:space="preserve"> of failing precast tanks went to zero.  Leakers for plastic and fiber</w:t>
      </w:r>
      <w:r w:rsidR="00CE495C">
        <w:rPr>
          <w:szCs w:val="24"/>
        </w:rPr>
        <w:t>glass have been greatly reduced, almost eliminated.</w:t>
      </w:r>
    </w:p>
    <w:p w14:paraId="1F0E50B5" w14:textId="77777777" w:rsidR="00F66645" w:rsidRDefault="00F66645" w:rsidP="004369AC">
      <w:pPr>
        <w:rPr>
          <w:szCs w:val="24"/>
        </w:rPr>
      </w:pPr>
    </w:p>
    <w:p w14:paraId="6BFBA6F6" w14:textId="61C3ADAD" w:rsidR="004C3B85" w:rsidRDefault="004C3B85" w:rsidP="004C3B85">
      <w:pPr>
        <w:rPr>
          <w:szCs w:val="24"/>
        </w:rPr>
      </w:pPr>
      <w:r>
        <w:rPr>
          <w:szCs w:val="24"/>
        </w:rPr>
        <w:t>I predict that all of the pipes</w:t>
      </w:r>
      <w:r w:rsidR="00CE495C">
        <w:rPr>
          <w:szCs w:val="24"/>
        </w:rPr>
        <w:t xml:space="preserve"> will</w:t>
      </w:r>
      <w:r>
        <w:rPr>
          <w:szCs w:val="24"/>
        </w:rPr>
        <w:t xml:space="preserve"> pass </w:t>
      </w:r>
      <w:r w:rsidR="00580CAE">
        <w:rPr>
          <w:szCs w:val="24"/>
        </w:rPr>
        <w:t xml:space="preserve">the plant test </w:t>
      </w:r>
      <w:r>
        <w:rPr>
          <w:szCs w:val="24"/>
        </w:rPr>
        <w:t>with flying colors.  The problem is not the pipe</w:t>
      </w:r>
      <w:r w:rsidR="00534E70">
        <w:rPr>
          <w:szCs w:val="24"/>
        </w:rPr>
        <w:t>,</w:t>
      </w:r>
      <w:r>
        <w:rPr>
          <w:szCs w:val="24"/>
        </w:rPr>
        <w:t xml:space="preserve"> nor the gasket.  </w:t>
      </w:r>
      <w:r w:rsidR="004075D4">
        <w:rPr>
          <w:szCs w:val="24"/>
        </w:rPr>
        <w:t xml:space="preserve">It is improper installation that is the problem. </w:t>
      </w:r>
      <w:r>
        <w:rPr>
          <w:szCs w:val="24"/>
        </w:rPr>
        <w:t>Find a way to inspect the installed pipes,</w:t>
      </w:r>
      <w:r w:rsidR="00580CAE">
        <w:rPr>
          <w:szCs w:val="24"/>
        </w:rPr>
        <w:t xml:space="preserve"> </w:t>
      </w:r>
      <w:r w:rsidR="00AC6E3F">
        <w:rPr>
          <w:szCs w:val="24"/>
        </w:rPr>
        <w:t>enforce a performance standard,</w:t>
      </w:r>
      <w:bookmarkStart w:id="0" w:name="_GoBack"/>
      <w:bookmarkEnd w:id="0"/>
      <w:r w:rsidR="00CE495C">
        <w:rPr>
          <w:szCs w:val="24"/>
        </w:rPr>
        <w:t xml:space="preserve"> flunk the leakers, </w:t>
      </w:r>
      <w:r>
        <w:rPr>
          <w:szCs w:val="24"/>
        </w:rPr>
        <w:t>and the problem will go away.</w:t>
      </w:r>
    </w:p>
    <w:p w14:paraId="30411FBB" w14:textId="77777777" w:rsidR="004C3B85" w:rsidRDefault="004C3B85" w:rsidP="004C3B85">
      <w:pPr>
        <w:rPr>
          <w:szCs w:val="24"/>
        </w:rPr>
      </w:pPr>
    </w:p>
    <w:p w14:paraId="033AE0FC" w14:textId="77777777" w:rsidR="00F66645" w:rsidRPr="004369AC" w:rsidRDefault="00F66645" w:rsidP="004369AC">
      <w:pPr>
        <w:rPr>
          <w:szCs w:val="24"/>
        </w:rPr>
      </w:pPr>
    </w:p>
    <w:sectPr w:rsidR="00F66645" w:rsidRPr="004369A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AC"/>
    <w:rsid w:val="002063D1"/>
    <w:rsid w:val="00244BB1"/>
    <w:rsid w:val="002D5560"/>
    <w:rsid w:val="004075D4"/>
    <w:rsid w:val="004369AC"/>
    <w:rsid w:val="004C3B85"/>
    <w:rsid w:val="00534E70"/>
    <w:rsid w:val="00580CAE"/>
    <w:rsid w:val="007601B5"/>
    <w:rsid w:val="00817A66"/>
    <w:rsid w:val="00837031"/>
    <w:rsid w:val="00946160"/>
    <w:rsid w:val="00AC6E3F"/>
    <w:rsid w:val="00CE495C"/>
    <w:rsid w:val="00F66645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D9E5F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382</Words>
  <Characters>2181</Characters>
  <Application>Microsoft Macintosh Word</Application>
  <DocSecurity>0</DocSecurity>
  <Lines>18</Lines>
  <Paragraphs>5</Paragraphs>
  <ScaleCrop>false</ScaleCrop>
  <Company>JEPCO SALES, LLC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PENNYPACKER</dc:creator>
  <cp:keywords/>
  <dc:description/>
  <cp:lastModifiedBy>ED PENNYPACKER</cp:lastModifiedBy>
  <cp:revision>11</cp:revision>
  <cp:lastPrinted>2016-10-29T14:06:00Z</cp:lastPrinted>
  <dcterms:created xsi:type="dcterms:W3CDTF">2016-10-29T12:11:00Z</dcterms:created>
  <dcterms:modified xsi:type="dcterms:W3CDTF">2016-11-02T21:19:00Z</dcterms:modified>
</cp:coreProperties>
</file>